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D030B7" w:rsidRPr="00D63683" w14:paraId="14579210" w14:textId="77777777" w:rsidTr="00E91E45">
        <w:tc>
          <w:tcPr>
            <w:tcW w:w="4783" w:type="dxa"/>
          </w:tcPr>
          <w:p w14:paraId="08D1F0EE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7914943A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</w:tcPr>
          <w:p w14:paraId="258776FF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8ECED47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D030B7" w:rsidRPr="008D4F7B" w14:paraId="7B4CB230" w14:textId="77777777" w:rsidTr="00E91E45">
        <w:trPr>
          <w:trHeight w:val="1058"/>
        </w:trPr>
        <w:tc>
          <w:tcPr>
            <w:tcW w:w="4783" w:type="dxa"/>
          </w:tcPr>
          <w:p w14:paraId="7E8B3E69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3EE630BD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1FE8A066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3A5E2573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48CF6FB0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87" w:type="dxa"/>
          </w:tcPr>
          <w:p w14:paraId="58FC94A5" w14:textId="77777777" w:rsidR="00D030B7" w:rsidRPr="00CD2977" w:rsidRDefault="00D030B7" w:rsidP="00E91E4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CDF5262" w14:textId="77777777" w:rsidR="00D030B7" w:rsidRPr="00D63683" w:rsidRDefault="00D030B7" w:rsidP="00E91E4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E686EA4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76958EE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3F8563A6" w14:textId="77777777" w:rsidR="00D030B7" w:rsidRPr="00D63683" w:rsidRDefault="00D030B7" w:rsidP="00E91E4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D030B7" w:rsidRPr="00847CE2" w14:paraId="3C40955D" w14:textId="77777777" w:rsidTr="00E91E45">
        <w:tc>
          <w:tcPr>
            <w:tcW w:w="4783" w:type="dxa"/>
          </w:tcPr>
          <w:p w14:paraId="485CE84D" w14:textId="77777777" w:rsidR="00D030B7" w:rsidRPr="00CD2977" w:rsidRDefault="00D030B7" w:rsidP="00E91E4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F48BE65" w14:textId="77777777" w:rsidR="00847CE2" w:rsidRPr="005B01A0" w:rsidRDefault="005B01A0" w:rsidP="00E91E4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______________ </w:t>
            </w:r>
            <w:r w:rsidR="00D030B7" w:rsidRPr="00847C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_______________</w:t>
            </w:r>
          </w:p>
          <w:p w14:paraId="14BCFC2A" w14:textId="77777777" w:rsidR="00D030B7" w:rsidRPr="00847CE2" w:rsidRDefault="00D030B7" w:rsidP="00E91E4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47C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847C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4787" w:type="dxa"/>
          </w:tcPr>
          <w:p w14:paraId="31229812" w14:textId="77777777" w:rsidR="00D030B7" w:rsidRDefault="00D030B7" w:rsidP="00E91E45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14:paraId="1730C8F4" w14:textId="77777777" w:rsidR="00D030B7" w:rsidRPr="00847CE2" w:rsidRDefault="00D030B7" w:rsidP="00E91E45">
            <w:pPr>
              <w:pStyle w:val="ConsPlusNonformat"/>
              <w:spacing w:line="280" w:lineRule="exact"/>
              <w:ind w:left="-4927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14:paraId="4599E705" w14:textId="77777777" w:rsidR="00D030B7" w:rsidRPr="00847CE2" w:rsidRDefault="00D030B7" w:rsidP="00E91E45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14AEF5DE" w14:textId="77777777" w:rsidR="00ED432D" w:rsidRPr="0006139B" w:rsidRDefault="00ED432D" w:rsidP="00B778C3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>Структурныя падраздзяленні</w:t>
      </w:r>
    </w:p>
    <w:p w14:paraId="171AFA67" w14:textId="77777777" w:rsidR="00ED432D" w:rsidRPr="0006139B" w:rsidRDefault="00ED432D" w:rsidP="00B778C3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>абласных (Мінскага гарадскога)</w:t>
      </w:r>
    </w:p>
    <w:p w14:paraId="0104F01A" w14:textId="77777777" w:rsidR="00ED432D" w:rsidRPr="0006139B" w:rsidRDefault="00ED432D" w:rsidP="00B778C3">
      <w:pPr>
        <w:spacing w:after="0" w:line="280" w:lineRule="exact"/>
        <w:ind w:left="5103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>выканаўчых камітэтаў, якія ажыццяўляюць дзяржаўна-ўладныя паўнамоцтвы ў сферы адукацыі</w:t>
      </w:r>
    </w:p>
    <w:p w14:paraId="357BCF24" w14:textId="77777777" w:rsidR="00ED432D" w:rsidRPr="0006139B" w:rsidRDefault="00ED432D" w:rsidP="00B778C3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9C66CAC" w14:textId="77777777" w:rsidR="006C65EE" w:rsidRPr="0006139B" w:rsidRDefault="00ED432D" w:rsidP="00B778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Аб </w:t>
      </w:r>
      <w:r w:rsidR="008D4F7B">
        <w:rPr>
          <w:rFonts w:ascii="Times New Roman" w:hAnsi="Times New Roman" w:cs="Times New Roman"/>
          <w:sz w:val="30"/>
          <w:szCs w:val="30"/>
          <w:lang w:val="be-BY"/>
        </w:rPr>
        <w:t>выніках правядзення</w:t>
      </w:r>
    </w:p>
    <w:p w14:paraId="7C43EA8E" w14:textId="77777777" w:rsidR="00B778C3" w:rsidRPr="0006139B" w:rsidRDefault="006C65EE" w:rsidP="00B778C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>эспубліканскага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 конкурсу</w:t>
      </w:r>
      <w:r w:rsidR="00B778C3"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юных </w:t>
      </w:r>
    </w:p>
    <w:p w14:paraId="548A5540" w14:textId="77777777" w:rsidR="00ED432D" w:rsidRPr="0006139B" w:rsidRDefault="00ED432D" w:rsidP="00B778C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>экскурсаводаў музеяў</w:t>
      </w:r>
      <w:r w:rsidR="00B778C3"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устаноў адукацыі </w:t>
      </w:r>
    </w:p>
    <w:p w14:paraId="59F56844" w14:textId="77777777" w:rsidR="00ED432D" w:rsidRPr="0006139B" w:rsidRDefault="00ED432D" w:rsidP="00B778C3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36ADE7BF" w14:textId="77777777" w:rsidR="0007502E" w:rsidRDefault="00ED432D" w:rsidP="00ED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>У адпаведнасці з планам работы Міністэрства адукацыі Рэспублікі Беларусь на 202</w:t>
      </w:r>
      <w:r w:rsidR="00463D4F" w:rsidRPr="0006139B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 год </w:t>
      </w:r>
      <w:r w:rsidR="0007502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 мэта</w:t>
      </w:r>
      <w:r w:rsidR="0007502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D3ADD" w:rsidRPr="0006139B">
        <w:rPr>
          <w:rFonts w:ascii="Times New Roman" w:hAnsi="Times New Roman" w:cs="Times New Roman"/>
          <w:sz w:val="30"/>
          <w:szCs w:val="30"/>
          <w:lang w:val="be-BY"/>
        </w:rPr>
        <w:t>фарміравання ў дзяцей і</w:t>
      </w:r>
      <w:r w:rsidR="00780A8C" w:rsidRPr="0006139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D3ADD"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навучэнскай моладзі грамадзянска-патрыятычных пачуццяў сродкамі </w:t>
      </w:r>
      <w:r w:rsidR="003D3ADD" w:rsidRPr="0007502E">
        <w:rPr>
          <w:rFonts w:ascii="Times New Roman" w:hAnsi="Times New Roman" w:cs="Times New Roman"/>
          <w:sz w:val="30"/>
          <w:szCs w:val="30"/>
          <w:lang w:val="be-BY"/>
        </w:rPr>
        <w:t>экскурсійнай музейнай дзейнасці</w:t>
      </w:r>
      <w:r w:rsidRPr="000750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502E" w:rsidRPr="0007502E">
        <w:rPr>
          <w:rFonts w:ascii="Times New Roman" w:hAnsi="Times New Roman" w:cs="Times New Roman"/>
          <w:sz w:val="30"/>
          <w:szCs w:val="30"/>
          <w:lang w:val="be-BY"/>
        </w:rPr>
        <w:t>са студзеня па красавік бягучага года ва ўстановах адукацыі краіны прав</w:t>
      </w:r>
      <w:r w:rsidR="0092692A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07502E" w:rsidRPr="0007502E">
        <w:rPr>
          <w:rFonts w:ascii="Times New Roman" w:hAnsi="Times New Roman" w:cs="Times New Roman"/>
          <w:sz w:val="30"/>
          <w:szCs w:val="30"/>
          <w:lang w:val="be-BY"/>
        </w:rPr>
        <w:t>дзен</w:t>
      </w:r>
      <w:r w:rsidR="003C42D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07502E" w:rsidRPr="000750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502E" w:rsidRPr="0006139B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07502E" w:rsidRPr="0006139B">
        <w:rPr>
          <w:rFonts w:ascii="Times New Roman" w:eastAsia="Times New Roman" w:hAnsi="Times New Roman" w:cs="Times New Roman"/>
          <w:sz w:val="30"/>
          <w:szCs w:val="30"/>
          <w:lang w:val="be-BY"/>
        </w:rPr>
        <w:t>эспубліканск</w:t>
      </w:r>
      <w:r w:rsidR="003C42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7502E" w:rsidRPr="0006139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 </w:t>
      </w:r>
      <w:r w:rsidR="0007502E" w:rsidRPr="0006139B">
        <w:rPr>
          <w:rFonts w:ascii="Times New Roman" w:hAnsi="Times New Roman" w:cs="Times New Roman"/>
          <w:sz w:val="30"/>
          <w:szCs w:val="30"/>
          <w:lang w:val="be-BY"/>
        </w:rPr>
        <w:t>юных экскурсаводаў музеяў устаноў адукацыі (далей –</w:t>
      </w:r>
      <w:r w:rsidR="003C42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502E" w:rsidRPr="0006139B">
        <w:rPr>
          <w:rFonts w:ascii="Times New Roman" w:hAnsi="Times New Roman" w:cs="Times New Roman"/>
          <w:sz w:val="30"/>
          <w:szCs w:val="30"/>
          <w:lang w:val="be-BY"/>
        </w:rPr>
        <w:t>конкурс).</w:t>
      </w:r>
    </w:p>
    <w:p w14:paraId="48A06B92" w14:textId="77777777" w:rsidR="0007502E" w:rsidRDefault="0007502E" w:rsidP="00ED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7502E"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умовамі 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>23-2</w:t>
      </w:r>
      <w:r w:rsidR="00D462DD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 xml:space="preserve"> красавіка</w:t>
      </w:r>
      <w:r w:rsidRPr="000750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462DD">
        <w:rPr>
          <w:rFonts w:ascii="Times New Roman" w:hAnsi="Times New Roman" w:cs="Times New Roman"/>
          <w:sz w:val="30"/>
          <w:szCs w:val="30"/>
          <w:lang w:val="be-BY"/>
        </w:rPr>
        <w:t xml:space="preserve">ў анлайн фармаце </w:t>
      </w:r>
      <w:r w:rsidR="0092692A">
        <w:rPr>
          <w:rFonts w:ascii="Times New Roman" w:hAnsi="Times New Roman" w:cs="Times New Roman"/>
          <w:sz w:val="30"/>
          <w:szCs w:val="30"/>
          <w:lang w:val="be-BY"/>
        </w:rPr>
        <w:t>арганізаваны</w:t>
      </w:r>
      <w:r w:rsidR="00D462DD" w:rsidRPr="000750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462DD">
        <w:rPr>
          <w:rFonts w:ascii="Times New Roman" w:hAnsi="Times New Roman" w:cs="Times New Roman"/>
          <w:sz w:val="30"/>
          <w:szCs w:val="30"/>
          <w:lang w:val="be-BY"/>
        </w:rPr>
        <w:t>першы тур заключнага этапу конкурсу</w:t>
      </w:r>
      <w:r w:rsidR="00DA2D0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462D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A2D08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D462DD">
        <w:rPr>
          <w:rFonts w:ascii="Times New Roman" w:hAnsi="Times New Roman" w:cs="Times New Roman"/>
          <w:sz w:val="30"/>
          <w:szCs w:val="30"/>
          <w:lang w:val="be-BY"/>
        </w:rPr>
        <w:t xml:space="preserve">ругі тур адбыўся </w:t>
      </w:r>
      <w:r w:rsidR="00D7085A">
        <w:rPr>
          <w:rFonts w:ascii="Times New Roman" w:hAnsi="Times New Roman" w:cs="Times New Roman"/>
          <w:sz w:val="30"/>
          <w:szCs w:val="30"/>
          <w:lang w:val="be-BY"/>
        </w:rPr>
        <w:br/>
      </w:r>
      <w:r w:rsidR="00D462DD">
        <w:rPr>
          <w:rFonts w:ascii="Times New Roman" w:hAnsi="Times New Roman" w:cs="Times New Roman"/>
          <w:sz w:val="30"/>
          <w:szCs w:val="30"/>
          <w:lang w:val="be-BY"/>
        </w:rPr>
        <w:t xml:space="preserve">25-26 красавіка </w:t>
      </w:r>
      <w:r w:rsidR="00DA2D08">
        <w:rPr>
          <w:rFonts w:ascii="Times New Roman" w:hAnsi="Times New Roman" w:cs="Times New Roman"/>
          <w:sz w:val="30"/>
          <w:szCs w:val="30"/>
          <w:lang w:val="be-BY"/>
        </w:rPr>
        <w:t xml:space="preserve">падчас правядзення рэспубліканскага фестывалю </w:t>
      </w:r>
      <w:r w:rsidR="00DA2D08" w:rsidRPr="0006139B">
        <w:rPr>
          <w:rFonts w:ascii="Times New Roman" w:hAnsi="Times New Roman" w:cs="Times New Roman"/>
          <w:sz w:val="30"/>
          <w:szCs w:val="30"/>
          <w:lang w:val="be-BY"/>
        </w:rPr>
        <w:t>юных экскурсаводаў музеяў устаноў</w:t>
      </w:r>
      <w:r w:rsidR="00DA2D08" w:rsidRPr="000750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5293" w:rsidRPr="0007502E">
        <w:rPr>
          <w:rFonts w:ascii="Times New Roman" w:hAnsi="Times New Roman" w:cs="Times New Roman"/>
          <w:sz w:val="30"/>
          <w:szCs w:val="30"/>
          <w:lang w:val="be-BY"/>
        </w:rPr>
        <w:t>на базе ўстановы адукацыі «Рэспубліканскі цэнтр экалогіі і</w:t>
      </w:r>
      <w:r w:rsidR="00D708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5293" w:rsidRPr="0007502E">
        <w:rPr>
          <w:rFonts w:ascii="Times New Roman" w:hAnsi="Times New Roman" w:cs="Times New Roman"/>
          <w:sz w:val="30"/>
          <w:szCs w:val="30"/>
          <w:lang w:val="be-BY"/>
        </w:rPr>
        <w:t>краязнаўства».</w:t>
      </w:r>
      <w:r w:rsidR="00DA2D08">
        <w:rPr>
          <w:rFonts w:ascii="Times New Roman" w:hAnsi="Times New Roman" w:cs="Times New Roman"/>
          <w:sz w:val="30"/>
          <w:szCs w:val="30"/>
          <w:lang w:val="be-BY"/>
        </w:rPr>
        <w:t xml:space="preserve"> У рамках мерапрыемства былі вызначаны </w:t>
      </w:r>
      <w:r w:rsidR="00D7085A">
        <w:rPr>
          <w:rFonts w:ascii="Times New Roman" w:hAnsi="Times New Roman" w:cs="Times New Roman"/>
          <w:sz w:val="30"/>
          <w:szCs w:val="30"/>
          <w:lang w:val="be-BY"/>
        </w:rPr>
        <w:br/>
      </w:r>
      <w:r w:rsidR="00DA2D08">
        <w:rPr>
          <w:rFonts w:ascii="Times New Roman" w:hAnsi="Times New Roman" w:cs="Times New Roman"/>
          <w:sz w:val="30"/>
          <w:szCs w:val="30"/>
          <w:lang w:val="be-BY"/>
        </w:rPr>
        <w:t>і ўзнагароджаны пераможцы і прызёры конкурсу.</w:t>
      </w:r>
    </w:p>
    <w:p w14:paraId="4D4B8A11" w14:textId="77777777" w:rsidR="00ED432D" w:rsidRPr="00DA2D08" w:rsidRDefault="00DA2D08" w:rsidP="00ED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A2D08">
        <w:rPr>
          <w:rFonts w:ascii="Times New Roman" w:hAnsi="Times New Roman" w:cs="Times New Roman"/>
          <w:sz w:val="30"/>
          <w:szCs w:val="30"/>
          <w:lang w:val="be-BY"/>
        </w:rPr>
        <w:t>Накіроўваем вынікі правядзення конкурсу і просім давесці інфармацыю да ведама зацікаўленных.</w:t>
      </w:r>
    </w:p>
    <w:p w14:paraId="65FC99B2" w14:textId="77777777" w:rsidR="00ED432D" w:rsidRPr="00A94954" w:rsidRDefault="00ED432D" w:rsidP="00A949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6A1349B" w14:textId="77777777" w:rsidR="00A94954" w:rsidRPr="00D7085A" w:rsidRDefault="00A94954" w:rsidP="00A949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954">
        <w:rPr>
          <w:rFonts w:ascii="Times New Roman" w:hAnsi="Times New Roman" w:cs="Times New Roman"/>
          <w:sz w:val="30"/>
          <w:szCs w:val="30"/>
          <w:lang w:val="be-BY"/>
        </w:rPr>
        <w:t>Дадатак</w:t>
      </w:r>
      <w:r w:rsidRPr="00A94954">
        <w:rPr>
          <w:rFonts w:ascii="Times New Roman" w:hAnsi="Times New Roman" w:cs="Times New Roman"/>
          <w:sz w:val="30"/>
          <w:szCs w:val="30"/>
        </w:rPr>
        <w:t xml:space="preserve">: </w:t>
      </w:r>
      <w:r w:rsidRPr="00A9495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94954">
        <w:rPr>
          <w:rFonts w:ascii="Times New Roman" w:hAnsi="Times New Roman" w:cs="Times New Roman"/>
          <w:sz w:val="30"/>
          <w:szCs w:val="30"/>
        </w:rPr>
        <w:t xml:space="preserve"> 1 экз. на </w:t>
      </w:r>
      <w:r w:rsidR="000F687F" w:rsidRPr="00D7085A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D7085A">
        <w:rPr>
          <w:rFonts w:ascii="Times New Roman" w:hAnsi="Times New Roman" w:cs="Times New Roman"/>
          <w:sz w:val="30"/>
          <w:szCs w:val="30"/>
        </w:rPr>
        <w:t xml:space="preserve"> </w:t>
      </w:r>
      <w:r w:rsidRPr="00D7085A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D7085A">
        <w:rPr>
          <w:rFonts w:ascii="Times New Roman" w:hAnsi="Times New Roman" w:cs="Times New Roman"/>
          <w:sz w:val="30"/>
          <w:szCs w:val="30"/>
        </w:rPr>
        <w:t>.</w:t>
      </w:r>
    </w:p>
    <w:p w14:paraId="116BEA37" w14:textId="77777777" w:rsidR="00A94954" w:rsidRPr="00A94954" w:rsidRDefault="00A94954" w:rsidP="00A949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04F387" w14:textId="77777777" w:rsidR="00ED432D" w:rsidRPr="0006139B" w:rsidRDefault="00D1134A" w:rsidP="00ED43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139B">
        <w:rPr>
          <w:rFonts w:ascii="Times New Roman" w:hAnsi="Times New Roman" w:cs="Times New Roman"/>
          <w:sz w:val="30"/>
          <w:szCs w:val="30"/>
          <w:lang w:val="be-BY"/>
        </w:rPr>
        <w:t>Намеснік Міністра</w:t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ED432D" w:rsidRPr="0006139B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C1966" w:rsidRPr="0006139B">
        <w:rPr>
          <w:rFonts w:ascii="Times New Roman" w:hAnsi="Times New Roman" w:cs="Times New Roman"/>
          <w:sz w:val="30"/>
          <w:szCs w:val="30"/>
          <w:lang w:val="be-BY"/>
        </w:rPr>
        <w:t>К.</w:t>
      </w:r>
      <w:r w:rsidRPr="0006139B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9C1966" w:rsidRPr="0006139B">
        <w:rPr>
          <w:rFonts w:ascii="Times New Roman" w:hAnsi="Times New Roman" w:cs="Times New Roman"/>
          <w:sz w:val="30"/>
          <w:szCs w:val="30"/>
          <w:lang w:val="be-BY"/>
        </w:rPr>
        <w:t>Пятруцкая</w:t>
      </w:r>
    </w:p>
    <w:p w14:paraId="7CFF810B" w14:textId="77777777" w:rsidR="000704CD" w:rsidRDefault="000704CD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71067EB3" w14:textId="77777777" w:rsidR="008340DB" w:rsidRDefault="008340DB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21379509" w14:textId="77777777" w:rsidR="008340DB" w:rsidRDefault="008340DB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6C5D456C" w14:textId="77777777" w:rsidR="008340DB" w:rsidRDefault="008340DB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513D2131" w14:textId="77777777" w:rsidR="008340DB" w:rsidRDefault="008340DB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312F3070" w14:textId="77777777" w:rsidR="008340DB" w:rsidRDefault="008340DB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7A621825" w14:textId="77777777" w:rsidR="008340DB" w:rsidRDefault="008340DB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20452D05" w14:textId="77777777" w:rsidR="008340DB" w:rsidRDefault="008340DB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  <w:lang w:val="be-BY"/>
        </w:rPr>
      </w:pPr>
    </w:p>
    <w:p w14:paraId="18DCC9BF" w14:textId="77777777" w:rsidR="000A61F6" w:rsidRDefault="00D1134A" w:rsidP="00D113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97E46">
        <w:rPr>
          <w:rFonts w:ascii="Times New Roman" w:hAnsi="Times New Roman" w:cs="Times New Roman"/>
          <w:sz w:val="18"/>
          <w:szCs w:val="20"/>
        </w:rPr>
        <w:t>0</w:t>
      </w:r>
      <w:r w:rsidR="00D7085A">
        <w:rPr>
          <w:rFonts w:ascii="Times New Roman" w:hAnsi="Times New Roman" w:cs="Times New Roman"/>
          <w:sz w:val="18"/>
          <w:szCs w:val="20"/>
          <w:lang w:val="be-BY"/>
        </w:rPr>
        <w:t>6</w:t>
      </w:r>
      <w:r w:rsidRPr="00297E46">
        <w:rPr>
          <w:rFonts w:ascii="Times New Roman" w:hAnsi="Times New Roman" w:cs="Times New Roman"/>
          <w:sz w:val="18"/>
          <w:szCs w:val="20"/>
        </w:rPr>
        <w:t>-01 Драпакова 2226611</w:t>
      </w:r>
    </w:p>
    <w:p w14:paraId="69346F50" w14:textId="77777777" w:rsidR="000A61F6" w:rsidRDefault="000A61F6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</w:p>
    <w:p w14:paraId="1B9F427B" w14:textId="77777777" w:rsidR="000A61F6" w:rsidRPr="000A61F6" w:rsidRDefault="000A61F6" w:rsidP="000A61F6">
      <w:pPr>
        <w:pStyle w:val="a4"/>
        <w:spacing w:before="0" w:beforeAutospacing="0" w:after="0" w:afterAutospacing="0" w:line="300" w:lineRule="exact"/>
        <w:ind w:left="5245"/>
        <w:jc w:val="both"/>
        <w:rPr>
          <w:sz w:val="30"/>
          <w:szCs w:val="30"/>
          <w:lang w:val="be-BY"/>
        </w:rPr>
      </w:pPr>
      <w:r w:rsidRPr="000A61F6">
        <w:rPr>
          <w:sz w:val="30"/>
          <w:szCs w:val="30"/>
          <w:lang w:val="be-BY"/>
        </w:rPr>
        <w:lastRenderedPageBreak/>
        <w:t xml:space="preserve">Дадатак </w:t>
      </w:r>
    </w:p>
    <w:p w14:paraId="47C62A2C" w14:textId="77777777" w:rsidR="000A61F6" w:rsidRPr="000A61F6" w:rsidRDefault="000A61F6" w:rsidP="000A61F6">
      <w:pPr>
        <w:pStyle w:val="a4"/>
        <w:spacing w:before="0" w:beforeAutospacing="0" w:after="0" w:afterAutospacing="0" w:line="300" w:lineRule="exact"/>
        <w:ind w:left="5245"/>
        <w:jc w:val="both"/>
        <w:rPr>
          <w:sz w:val="30"/>
          <w:szCs w:val="30"/>
        </w:rPr>
      </w:pPr>
      <w:r w:rsidRPr="000A61F6">
        <w:rPr>
          <w:sz w:val="30"/>
          <w:szCs w:val="30"/>
          <w:lang w:val="be-BY"/>
        </w:rPr>
        <w:t>да пісьма</w:t>
      </w:r>
      <w:r w:rsidRPr="000A61F6">
        <w:rPr>
          <w:sz w:val="30"/>
          <w:szCs w:val="30"/>
        </w:rPr>
        <w:t xml:space="preserve"> М</w:t>
      </w:r>
      <w:r w:rsidRPr="000A61F6">
        <w:rPr>
          <w:sz w:val="30"/>
          <w:szCs w:val="30"/>
          <w:lang w:val="be-BY"/>
        </w:rPr>
        <w:t>і</w:t>
      </w:r>
      <w:r w:rsidRPr="000A61F6">
        <w:rPr>
          <w:sz w:val="30"/>
          <w:szCs w:val="30"/>
        </w:rPr>
        <w:t>н</w:t>
      </w:r>
      <w:r w:rsidRPr="000A61F6">
        <w:rPr>
          <w:sz w:val="30"/>
          <w:szCs w:val="30"/>
          <w:lang w:val="be-BY"/>
        </w:rPr>
        <w:t>і</w:t>
      </w:r>
      <w:r w:rsidRPr="000A61F6">
        <w:rPr>
          <w:sz w:val="30"/>
          <w:szCs w:val="30"/>
        </w:rPr>
        <w:t>ст</w:t>
      </w:r>
      <w:r w:rsidRPr="000A61F6">
        <w:rPr>
          <w:sz w:val="30"/>
          <w:szCs w:val="30"/>
          <w:lang w:val="be-BY"/>
        </w:rPr>
        <w:t>э</w:t>
      </w:r>
      <w:r w:rsidRPr="000A61F6">
        <w:rPr>
          <w:sz w:val="30"/>
          <w:szCs w:val="30"/>
        </w:rPr>
        <w:t xml:space="preserve">рства </w:t>
      </w:r>
      <w:r w:rsidRPr="000A61F6">
        <w:rPr>
          <w:sz w:val="30"/>
          <w:szCs w:val="30"/>
          <w:lang w:val="be-BY"/>
        </w:rPr>
        <w:t>адукацыі</w:t>
      </w:r>
      <w:r w:rsidRPr="000A61F6">
        <w:rPr>
          <w:sz w:val="30"/>
          <w:szCs w:val="30"/>
        </w:rPr>
        <w:t xml:space="preserve"> Р</w:t>
      </w:r>
      <w:r w:rsidRPr="000A61F6">
        <w:rPr>
          <w:sz w:val="30"/>
          <w:szCs w:val="30"/>
          <w:lang w:val="be-BY"/>
        </w:rPr>
        <w:t>э</w:t>
      </w:r>
      <w:r w:rsidRPr="000A61F6">
        <w:rPr>
          <w:sz w:val="30"/>
          <w:szCs w:val="30"/>
        </w:rPr>
        <w:t>спубл</w:t>
      </w:r>
      <w:r w:rsidRPr="000A61F6">
        <w:rPr>
          <w:sz w:val="30"/>
          <w:szCs w:val="30"/>
          <w:lang w:val="be-BY"/>
        </w:rPr>
        <w:t>і</w:t>
      </w:r>
      <w:r w:rsidRPr="000A61F6">
        <w:rPr>
          <w:sz w:val="30"/>
          <w:szCs w:val="30"/>
        </w:rPr>
        <w:t>к</w:t>
      </w:r>
      <w:r w:rsidRPr="000A61F6">
        <w:rPr>
          <w:sz w:val="30"/>
          <w:szCs w:val="30"/>
          <w:lang w:val="be-BY"/>
        </w:rPr>
        <w:t>і</w:t>
      </w:r>
      <w:r w:rsidRPr="000A61F6">
        <w:rPr>
          <w:sz w:val="30"/>
          <w:szCs w:val="30"/>
        </w:rPr>
        <w:t xml:space="preserve"> Беларусь</w:t>
      </w:r>
    </w:p>
    <w:p w14:paraId="184CAA63" w14:textId="77777777" w:rsidR="000A61F6" w:rsidRPr="000A61F6" w:rsidRDefault="000A61F6" w:rsidP="000A61F6">
      <w:pPr>
        <w:pStyle w:val="ConsPlusNonformat"/>
        <w:spacing w:line="300" w:lineRule="exact"/>
        <w:ind w:left="5245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A61F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__________ </w:t>
      </w:r>
      <w:r w:rsidRPr="000A61F6">
        <w:rPr>
          <w:rFonts w:ascii="Times New Roman" w:eastAsia="Calibri" w:hAnsi="Times New Roman" w:cs="Times New Roman"/>
          <w:sz w:val="30"/>
          <w:szCs w:val="30"/>
        </w:rPr>
        <w:t>№</w:t>
      </w:r>
      <w:r w:rsidRPr="000A61F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______________</w:t>
      </w:r>
    </w:p>
    <w:p w14:paraId="5031479E" w14:textId="77777777" w:rsidR="000A61F6" w:rsidRPr="000A61F6" w:rsidRDefault="000A61F6" w:rsidP="000A61F6">
      <w:pPr>
        <w:pStyle w:val="ConsPlusNonformat"/>
        <w:spacing w:line="300" w:lineRule="exact"/>
        <w:ind w:left="5245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</w:p>
    <w:p w14:paraId="0D956652" w14:textId="77777777" w:rsidR="00E21383" w:rsidRPr="00E21383" w:rsidRDefault="000A61F6" w:rsidP="000A61F6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21383">
        <w:rPr>
          <w:rFonts w:ascii="Times New Roman" w:hAnsi="Times New Roman" w:cs="Times New Roman"/>
          <w:sz w:val="30"/>
          <w:szCs w:val="30"/>
          <w:lang w:val="be-BY"/>
        </w:rPr>
        <w:t xml:space="preserve">Вынікі правядзення рэспубліканскага </w:t>
      </w:r>
    </w:p>
    <w:p w14:paraId="37831D2C" w14:textId="77777777" w:rsidR="00E21383" w:rsidRPr="00E21383" w:rsidRDefault="000A61F6" w:rsidP="00E21383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21383">
        <w:rPr>
          <w:rFonts w:ascii="Times New Roman" w:hAnsi="Times New Roman" w:cs="Times New Roman"/>
          <w:sz w:val="30"/>
          <w:szCs w:val="30"/>
          <w:lang w:val="be-BY"/>
        </w:rPr>
        <w:t xml:space="preserve">конкурсу </w:t>
      </w:r>
      <w:r w:rsidR="00E21383" w:rsidRPr="00E21383">
        <w:rPr>
          <w:rFonts w:ascii="Times New Roman" w:hAnsi="Times New Roman" w:cs="Times New Roman"/>
          <w:sz w:val="30"/>
          <w:szCs w:val="30"/>
          <w:lang w:val="be-BY"/>
        </w:rPr>
        <w:t xml:space="preserve">юных экскурсаводаў </w:t>
      </w:r>
    </w:p>
    <w:p w14:paraId="3C030277" w14:textId="77777777" w:rsidR="000A61F6" w:rsidRPr="00E21383" w:rsidRDefault="00E21383" w:rsidP="00E21383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21383">
        <w:rPr>
          <w:rFonts w:ascii="Times New Roman" w:hAnsi="Times New Roman" w:cs="Times New Roman"/>
          <w:sz w:val="30"/>
          <w:szCs w:val="30"/>
          <w:lang w:val="be-BY"/>
        </w:rPr>
        <w:t>музеяў устаноў адукацыі</w:t>
      </w:r>
    </w:p>
    <w:p w14:paraId="5A827522" w14:textId="77777777" w:rsidR="000A61F6" w:rsidRDefault="000A61F6" w:rsidP="000A61F6">
      <w:pPr>
        <w:pStyle w:val="a4"/>
        <w:spacing w:before="0" w:beforeAutospacing="0" w:after="0" w:afterAutospacing="0" w:line="300" w:lineRule="exact"/>
        <w:jc w:val="both"/>
        <w:rPr>
          <w:sz w:val="30"/>
          <w:szCs w:val="30"/>
          <w:lang w:val="be-BY"/>
        </w:rPr>
      </w:pPr>
    </w:p>
    <w:p w14:paraId="59D47463" w14:textId="77777777" w:rsidR="00E21383" w:rsidRPr="00A923C4" w:rsidRDefault="00E21383" w:rsidP="00A923C4">
      <w:pPr>
        <w:pStyle w:val="3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У адпаведнасці з планам работы Міністэрства адукацыі Рэспублікі</w:t>
      </w:r>
      <w:r w:rsidRPr="00A923C4">
        <w:rPr>
          <w:sz w:val="30"/>
          <w:szCs w:val="30"/>
        </w:rPr>
        <w:t> </w:t>
      </w:r>
      <w:r w:rsidRPr="00A923C4">
        <w:rPr>
          <w:sz w:val="30"/>
          <w:szCs w:val="30"/>
          <w:lang w:val="be-BY"/>
        </w:rPr>
        <w:t>Беларусь на 202</w:t>
      </w:r>
      <w:r w:rsidR="00F0071D" w:rsidRPr="00A923C4">
        <w:rPr>
          <w:sz w:val="30"/>
          <w:szCs w:val="30"/>
          <w:lang w:val="be-BY"/>
        </w:rPr>
        <w:t>4</w:t>
      </w:r>
      <w:r w:rsidRPr="00A923C4">
        <w:rPr>
          <w:sz w:val="30"/>
          <w:szCs w:val="30"/>
          <w:lang w:val="be-BY"/>
        </w:rPr>
        <w:t xml:space="preserve"> год і ўмовамі правядзення рэспубліканскага конкурсу </w:t>
      </w:r>
      <w:r w:rsidR="00F0071D" w:rsidRPr="00A923C4">
        <w:rPr>
          <w:sz w:val="30"/>
          <w:szCs w:val="30"/>
          <w:lang w:val="be-BY"/>
        </w:rPr>
        <w:t>юных экскурсаводаў музеяў устаноў адукацыі</w:t>
      </w:r>
      <w:r w:rsidRPr="00A923C4">
        <w:rPr>
          <w:sz w:val="30"/>
          <w:szCs w:val="30"/>
          <w:lang w:val="be-BY"/>
        </w:rPr>
        <w:t xml:space="preserve"> (далей – конкурс) праведзены заключны этап конкурсу і вызначаны пераможцы і прызёры</w:t>
      </w:r>
      <w:r w:rsidR="00F0071D" w:rsidRPr="00A923C4">
        <w:rPr>
          <w:sz w:val="30"/>
          <w:szCs w:val="30"/>
          <w:lang w:val="be-BY"/>
        </w:rPr>
        <w:t xml:space="preserve"> сярод профільных музеяў</w:t>
      </w:r>
      <w:r w:rsidRPr="00A923C4">
        <w:rPr>
          <w:sz w:val="30"/>
          <w:szCs w:val="30"/>
          <w:lang w:val="be-BY"/>
        </w:rPr>
        <w:t xml:space="preserve">. </w:t>
      </w:r>
    </w:p>
    <w:p w14:paraId="4681EE67" w14:textId="77777777" w:rsidR="00E21383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Сярод музеяў гістарычнага профілю (ваенна-гістарычнай накіраванасці)</w:t>
      </w:r>
      <w:r w:rsidR="00E21383" w:rsidRPr="00A923C4">
        <w:rPr>
          <w:sz w:val="30"/>
          <w:szCs w:val="30"/>
          <w:lang w:val="be-BY"/>
        </w:rPr>
        <w:t xml:space="preserve"> </w:t>
      </w:r>
      <w:r w:rsidRPr="00A923C4">
        <w:rPr>
          <w:sz w:val="30"/>
          <w:szCs w:val="30"/>
          <w:lang w:val="be-BY"/>
        </w:rPr>
        <w:t>у</w:t>
      </w:r>
      <w:r w:rsidR="00E21383" w:rsidRPr="00A923C4">
        <w:rPr>
          <w:sz w:val="30"/>
          <w:szCs w:val="30"/>
          <w:lang w:val="be-BY"/>
        </w:rPr>
        <w:t>знагароджваюцца:</w:t>
      </w:r>
    </w:p>
    <w:p w14:paraId="01A3C99A" w14:textId="77777777" w:rsidR="00E21383" w:rsidRPr="00A923C4" w:rsidRDefault="00E21383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A923C4">
        <w:rPr>
          <w:sz w:val="30"/>
          <w:szCs w:val="30"/>
          <w:lang w:val="be-BY"/>
        </w:rPr>
        <w:t xml:space="preserve">Дыпломам I ступені Міністэрства адукацыі Рэспублікі Беларусь: </w:t>
      </w:r>
    </w:p>
    <w:p w14:paraId="0379C6CE" w14:textId="77777777" w:rsidR="00F0071D" w:rsidRPr="00327753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</w:rPr>
        <w:t xml:space="preserve">Шрамава Паліна, </w:t>
      </w:r>
      <w:r w:rsidR="00E809B5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</w:rPr>
        <w:t>ДУА «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Сярэдняя школа № 12 г. Оршы</w:t>
      </w:r>
      <w:r w:rsidRPr="00A923C4">
        <w:rPr>
          <w:rFonts w:ascii="Times New Roman" w:hAnsi="Times New Roman" w:cs="Times New Roman"/>
          <w:sz w:val="30"/>
          <w:szCs w:val="30"/>
        </w:rPr>
        <w:t>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B5">
        <w:rPr>
          <w:rFonts w:ascii="Times New Roman" w:hAnsi="Times New Roman" w:cs="Times New Roman"/>
          <w:sz w:val="30"/>
          <w:szCs w:val="30"/>
          <w:lang w:val="be-BY"/>
        </w:rPr>
        <w:t xml:space="preserve">Віцебскай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(кіраўнік Мяцельская Алена 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Вадзімаўна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1CC869B" w14:textId="77777777" w:rsidR="00E21383" w:rsidRPr="00A923C4" w:rsidRDefault="00E21383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II ступені Міністэрства адукацыі Рэспублікі Беларусь: </w:t>
      </w:r>
    </w:p>
    <w:p w14:paraId="4E54CF5E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Мазурок Дар’я, </w:t>
      </w:r>
      <w:r w:rsidR="00E809B5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«Гімназія г. Быхава»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09B5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Маржэрына Валянціна Міхайлаўна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6A428AF" w14:textId="77777777" w:rsidR="00E21383" w:rsidRPr="00A923C4" w:rsidRDefault="00E21383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Дыпломамі III ступені Міністэрства адукацыі Рэспублікі Беларусь: </w:t>
      </w:r>
    </w:p>
    <w:p w14:paraId="02B98BC2" w14:textId="77777777" w:rsidR="001D27E5" w:rsidRPr="00327753" w:rsidRDefault="001D27E5" w:rsidP="00A923C4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327753">
        <w:rPr>
          <w:sz w:val="30"/>
          <w:szCs w:val="30"/>
          <w:lang w:val="be-BY"/>
        </w:rPr>
        <w:t xml:space="preserve">Булат Арцём, </w:t>
      </w:r>
      <w:r w:rsidR="00917925">
        <w:rPr>
          <w:sz w:val="30"/>
          <w:szCs w:val="30"/>
          <w:lang w:val="be-BY"/>
        </w:rPr>
        <w:t xml:space="preserve">навучэнец </w:t>
      </w:r>
      <w:r w:rsidRPr="00327753">
        <w:rPr>
          <w:sz w:val="30"/>
          <w:szCs w:val="30"/>
          <w:lang w:val="be-BY"/>
        </w:rPr>
        <w:t xml:space="preserve">ДУА «Сярэдняя школа </w:t>
      </w:r>
      <w:r w:rsidR="00917925">
        <w:rPr>
          <w:sz w:val="30"/>
          <w:szCs w:val="30"/>
          <w:lang w:val="be-BY"/>
        </w:rPr>
        <w:t xml:space="preserve">№ 9 </w:t>
      </w:r>
      <w:r w:rsidRPr="00327753">
        <w:rPr>
          <w:sz w:val="30"/>
          <w:szCs w:val="30"/>
          <w:lang w:val="be-BY"/>
        </w:rPr>
        <w:t>імя Героя Савецкага Саюза Г.Н.Халасцякова г. Баранавічы»</w:t>
      </w:r>
      <w:r w:rsidR="00327753">
        <w:rPr>
          <w:sz w:val="30"/>
          <w:szCs w:val="30"/>
          <w:lang w:val="be-BY"/>
        </w:rPr>
        <w:t xml:space="preserve"> </w:t>
      </w:r>
      <w:r w:rsidR="00917925">
        <w:rPr>
          <w:sz w:val="30"/>
          <w:szCs w:val="30"/>
          <w:lang w:val="be-BY"/>
        </w:rPr>
        <w:t xml:space="preserve">Брэсцкай вобласці </w:t>
      </w:r>
      <w:r w:rsidR="00327753">
        <w:rPr>
          <w:sz w:val="30"/>
          <w:szCs w:val="30"/>
          <w:lang w:val="be-BY"/>
        </w:rPr>
        <w:t>(кіраўнік</w:t>
      </w:r>
      <w:r w:rsidR="003D4F0E">
        <w:rPr>
          <w:sz w:val="30"/>
          <w:szCs w:val="30"/>
          <w:lang w:val="be-BY"/>
        </w:rPr>
        <w:t xml:space="preserve"> Язерская Наталля Вячэславаўна</w:t>
      </w:r>
      <w:r w:rsidR="00327753">
        <w:rPr>
          <w:sz w:val="30"/>
          <w:szCs w:val="30"/>
          <w:lang w:val="be-BY"/>
        </w:rPr>
        <w:t>)</w:t>
      </w:r>
      <w:r w:rsidR="003D4F0E">
        <w:rPr>
          <w:sz w:val="30"/>
          <w:szCs w:val="30"/>
          <w:lang w:val="be-BY"/>
        </w:rPr>
        <w:t>;</w:t>
      </w:r>
    </w:p>
    <w:p w14:paraId="23333E36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Станкевіч Платон, </w:t>
      </w:r>
      <w:r w:rsidR="00917925" w:rsidRPr="00917925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«Беларускамоўная гімназія № 2 г. Барысава»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17925">
        <w:rPr>
          <w:rFonts w:ascii="Times New Roman" w:hAnsi="Times New Roman" w:cs="Times New Roman"/>
          <w:sz w:val="30"/>
          <w:szCs w:val="30"/>
          <w:lang w:val="be-BY"/>
        </w:rPr>
        <w:t xml:space="preserve">Мінскай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Дакука Сяргей Іванавіч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7FE661F3" w14:textId="77777777" w:rsidR="00F0071D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Якоўчыц Арцём, </w:t>
      </w:r>
      <w:r w:rsidR="00917925" w:rsidRPr="00917925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131 г. Мінска»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Якшук Сяргей Сяргеевіч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448B14C" w14:textId="77777777" w:rsidR="00E21383" w:rsidRPr="00A923C4" w:rsidRDefault="00E21383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Дыпломамі ўстановы адукацыі «Рэспубліканскі цэнтр экалогіі і краязнаўства»:</w:t>
      </w:r>
    </w:p>
    <w:p w14:paraId="33C67A91" w14:textId="77777777" w:rsidR="00F62CA1" w:rsidRPr="00CA07D5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07D5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A923C4">
        <w:rPr>
          <w:rFonts w:ascii="Times New Roman" w:hAnsi="Times New Roman" w:cs="Times New Roman"/>
          <w:sz w:val="30"/>
          <w:szCs w:val="30"/>
        </w:rPr>
        <w:t>i</w:t>
      </w:r>
      <w:r w:rsidRPr="00CA07D5">
        <w:rPr>
          <w:rFonts w:ascii="Times New Roman" w:hAnsi="Times New Roman" w:cs="Times New Roman"/>
          <w:sz w:val="30"/>
          <w:szCs w:val="30"/>
          <w:lang w:val="be-BY"/>
        </w:rPr>
        <w:t>рыков</w:t>
      </w:r>
      <w:r w:rsidRPr="00A923C4">
        <w:rPr>
          <w:rFonts w:ascii="Times New Roman" w:hAnsi="Times New Roman" w:cs="Times New Roman"/>
          <w:sz w:val="30"/>
          <w:szCs w:val="30"/>
        </w:rPr>
        <w:t>i</w:t>
      </w:r>
      <w:r w:rsidRPr="00CA07D5">
        <w:rPr>
          <w:rFonts w:ascii="Times New Roman" w:hAnsi="Times New Roman" w:cs="Times New Roman"/>
          <w:sz w:val="30"/>
          <w:szCs w:val="30"/>
          <w:lang w:val="be-BY"/>
        </w:rPr>
        <w:t xml:space="preserve">ч Анастасія, </w:t>
      </w:r>
      <w:r w:rsidR="00917925" w:rsidRPr="00917925">
        <w:rPr>
          <w:rFonts w:ascii="Times New Roman" w:hAnsi="Times New Roman" w:cs="Times New Roman"/>
          <w:sz w:val="30"/>
          <w:szCs w:val="30"/>
          <w:lang w:val="be-BY"/>
        </w:rPr>
        <w:t>навучэн</w:t>
      </w:r>
      <w:r w:rsidR="00917925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="00917925" w:rsidRPr="009179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07D5">
        <w:rPr>
          <w:rFonts w:ascii="Times New Roman" w:hAnsi="Times New Roman" w:cs="Times New Roman"/>
          <w:sz w:val="30"/>
          <w:szCs w:val="30"/>
          <w:lang w:val="be-BY"/>
        </w:rPr>
        <w:t>ДУА «Печышчанская сярэдняя школа Светлагорскага раёна»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17925">
        <w:rPr>
          <w:rFonts w:ascii="Times New Roman" w:hAnsi="Times New Roman" w:cs="Times New Roman"/>
          <w:sz w:val="30"/>
          <w:szCs w:val="30"/>
          <w:lang w:val="be-BY"/>
        </w:rPr>
        <w:t xml:space="preserve">Гомельскай вобласці 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>(кіраўнік Лецяга Алеся Мікалаеўна);</w:t>
      </w:r>
    </w:p>
    <w:p w14:paraId="6058CADD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Талочка Марыя, </w:t>
      </w:r>
      <w:r w:rsidR="00917925" w:rsidRPr="00917925">
        <w:rPr>
          <w:rFonts w:ascii="Times New Roman" w:hAnsi="Times New Roman" w:cs="Times New Roman"/>
          <w:sz w:val="30"/>
          <w:szCs w:val="30"/>
          <w:lang w:val="be-BY"/>
        </w:rPr>
        <w:t>навучэн</w:t>
      </w:r>
      <w:r w:rsidR="00917925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="00917925" w:rsidRPr="009179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«Гімназія № 5 імя У.С.Караткевіча г. Гродна»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Янчурэвіч Святлана </w:t>
      </w:r>
      <w:r w:rsidR="0025642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>ладзіміраўна).</w:t>
      </w:r>
    </w:p>
    <w:p w14:paraId="496B7759" w14:textId="77777777" w:rsidR="001D27E5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Сярод музеяў гістарычнага профілю (агульнагістарычнай накіраванасці) узнагароджваюцца:</w:t>
      </w:r>
    </w:p>
    <w:p w14:paraId="3ACE5CDC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lastRenderedPageBreak/>
        <w:t xml:space="preserve">Дыпломам I ступені Міністэрства адукацыі Рэспублікі Беларусь: </w:t>
      </w:r>
    </w:p>
    <w:p w14:paraId="19CD415C" w14:textId="77777777" w:rsidR="001D27E5" w:rsidRPr="00327753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27753">
        <w:rPr>
          <w:rFonts w:ascii="Times New Roman" w:hAnsi="Times New Roman" w:cs="Times New Roman"/>
          <w:sz w:val="30"/>
          <w:szCs w:val="30"/>
          <w:lang w:val="be-BY"/>
        </w:rPr>
        <w:t xml:space="preserve">Кавалеўская Дзіяна,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16 г.</w:t>
      </w:r>
      <w:r w:rsidRPr="00A923C4">
        <w:rPr>
          <w:rFonts w:ascii="Times New Roman" w:hAnsi="Times New Roman" w:cs="Times New Roman"/>
          <w:sz w:val="30"/>
          <w:szCs w:val="30"/>
        </w:rPr>
        <w:t> 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Полацка»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Віцебскай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Іванова Юлія Міхайлаўна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2512D4D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II ступені Міністэрства адукацыі Рэспублікі Беларусь: </w:t>
      </w:r>
    </w:p>
    <w:p w14:paraId="2F43DCBC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Барыш Дар’я,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«Шчучынскі палац творчасці дзяцей і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моладзі»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Гродзенскай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Сцепаненка Ілона Віктараўна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977D237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III ступені Міністэрства адукацыі Рэспублікі Беларусь: </w:t>
      </w:r>
    </w:p>
    <w:p w14:paraId="64C8717A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Філіповіч Агата,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ДУА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>Сярэдняя школа № 3 г.</w:t>
      </w:r>
      <w:r w:rsidRPr="00A923C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>Ганцавічы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Брэсцкай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Кудравец Валянціна Рыгораўна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8B64BEE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Дыпломамі ўстановы адукацыі «Рэспубліканскі цэнтр экалогіі і краязнаўства»:</w:t>
      </w:r>
    </w:p>
    <w:p w14:paraId="048BD7E9" w14:textId="77777777" w:rsidR="001D27E5" w:rsidRPr="00CA07D5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07D5">
        <w:rPr>
          <w:rFonts w:ascii="Times New Roman" w:hAnsi="Times New Roman" w:cs="Times New Roman"/>
          <w:sz w:val="30"/>
          <w:szCs w:val="30"/>
          <w:lang w:val="be-BY"/>
        </w:rPr>
        <w:t xml:space="preserve">Лявоненка Алёна,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CA07D5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3 г.</w:t>
      </w:r>
      <w:r w:rsidRPr="00A923C4">
        <w:rPr>
          <w:rFonts w:ascii="Times New Roman" w:hAnsi="Times New Roman" w:cs="Times New Roman"/>
          <w:sz w:val="30"/>
          <w:szCs w:val="30"/>
        </w:rPr>
        <w:t> </w:t>
      </w:r>
      <w:r w:rsidRPr="00CA07D5">
        <w:rPr>
          <w:rFonts w:ascii="Times New Roman" w:hAnsi="Times New Roman" w:cs="Times New Roman"/>
          <w:sz w:val="30"/>
          <w:szCs w:val="30"/>
          <w:lang w:val="be-BY"/>
        </w:rPr>
        <w:t>Нароўлі»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Гомельскай вобласці 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>(кіраўнік Шапарава Наталля Мікалаеўна);</w:t>
      </w:r>
    </w:p>
    <w:p w14:paraId="03E6AF3C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3808">
        <w:rPr>
          <w:rFonts w:ascii="Times New Roman" w:hAnsi="Times New Roman" w:cs="Times New Roman"/>
          <w:sz w:val="30"/>
          <w:szCs w:val="30"/>
          <w:lang w:val="be-BY"/>
        </w:rPr>
        <w:t>Ляшук Дзян</w:t>
      </w:r>
      <w:r w:rsidRPr="00A923C4">
        <w:rPr>
          <w:rFonts w:ascii="Times New Roman" w:hAnsi="Times New Roman" w:cs="Times New Roman"/>
          <w:sz w:val="30"/>
          <w:szCs w:val="30"/>
        </w:rPr>
        <w:t>i</w:t>
      </w:r>
      <w:r w:rsidRPr="00F93808">
        <w:rPr>
          <w:rFonts w:ascii="Times New Roman" w:hAnsi="Times New Roman" w:cs="Times New Roman"/>
          <w:sz w:val="30"/>
          <w:szCs w:val="30"/>
          <w:lang w:val="be-BY"/>
        </w:rPr>
        <w:t xml:space="preserve">с,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F93808">
        <w:rPr>
          <w:rFonts w:ascii="Times New Roman" w:hAnsi="Times New Roman" w:cs="Times New Roman"/>
          <w:sz w:val="30"/>
          <w:szCs w:val="30"/>
          <w:lang w:val="be-BY"/>
        </w:rPr>
        <w:t>ДУА «Сярэдняя школа аграгарадка Лен</w:t>
      </w:r>
      <w:r w:rsidRPr="00A923C4">
        <w:rPr>
          <w:rFonts w:ascii="Times New Roman" w:hAnsi="Times New Roman" w:cs="Times New Roman"/>
          <w:sz w:val="30"/>
          <w:szCs w:val="30"/>
        </w:rPr>
        <w:t>i</w:t>
      </w:r>
      <w:r w:rsidRPr="00F93808">
        <w:rPr>
          <w:rFonts w:ascii="Times New Roman" w:hAnsi="Times New Roman" w:cs="Times New Roman"/>
          <w:sz w:val="30"/>
          <w:szCs w:val="30"/>
          <w:lang w:val="be-BY"/>
        </w:rPr>
        <w:t>на Горацкага раена»</w:t>
      </w:r>
      <w:r w:rsidR="00CA07D5" w:rsidRPr="00CA07D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3808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="00CA07D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(Раманюк Аляксандр Андрэевіч);</w:t>
      </w:r>
    </w:p>
    <w:p w14:paraId="43DD3D01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Юдзіна Ульяна,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 «Гімназія № 1 г. Слуцка» Мінскай вобласці</w:t>
      </w:r>
      <w:r w:rsidR="000F687F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(кіраўнік Тагіль Ірына Анатольеўна)</w:t>
      </w:r>
      <w:r w:rsidR="00CA07D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.</w:t>
      </w:r>
    </w:p>
    <w:p w14:paraId="197A2FA6" w14:textId="77777777" w:rsidR="001D27E5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Сярод музеяў гістарычнага профілю (гістарычнай манаграфічнай накіраванасці) узнагароджваюцца:</w:t>
      </w:r>
    </w:p>
    <w:p w14:paraId="7F82B670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 ступені Міністэрства адукацыі Рэспублікі Беларусь: </w:t>
      </w:r>
    </w:p>
    <w:p w14:paraId="549DDD4C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Васількоў Уладзіслаў, </w:t>
      </w:r>
      <w:r w:rsidR="00F93808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«Гімназія № 36 г. Гомеля імя І.Мележа»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Вярбіцкая Вольга Міхайлаўна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73F9B21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Дыпломамі ўстановы адукацыі «Рэспубліканскі цэнтр экалогіі і краязнаўства»:</w:t>
      </w:r>
    </w:p>
    <w:p w14:paraId="6E2F17C1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Івашкевіч Цімафей,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 «Сярэдняя школа № 137 г. Мінска»</w:t>
      </w:r>
      <w:r w:rsidR="00CA07D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(Шчэнікава Людміла Іванаўна);</w:t>
      </w:r>
    </w:p>
    <w:p w14:paraId="1FAF2DFE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Пятруша Елізавета,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«Мышкавіцкая сярэдняя школа» Кіраўскага раёна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>(Шчэрбіч Наталля Аляксандраўна).</w:t>
      </w:r>
    </w:p>
    <w:p w14:paraId="1E842BE3" w14:textId="77777777" w:rsidR="001D27E5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Сярод музеяў мастацкага профілю ўзнагароджваюцца:</w:t>
      </w:r>
    </w:p>
    <w:p w14:paraId="4F94694C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 ступені Міністэрства адукацыі Рэспублікі Беларусь: </w:t>
      </w:r>
    </w:p>
    <w:p w14:paraId="0B986D8B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Горбач Сафія,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 «Гімназія № 14 г. Мінска»</w:t>
      </w:r>
      <w:r w:rsidR="00327753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Ровенская Аксана Іванаўна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1AF144E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Дыпломамі ўстановы адукацыі «Рэспубліканскі цэнтр экалогіі і краязнаўства»:</w:t>
      </w:r>
    </w:p>
    <w:p w14:paraId="64AAF7FC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Кацінёва Марыя,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ДУДА «Цэнтр творчасці дзяцей і</w:t>
      </w:r>
      <w:r w:rsidR="00446322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 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моладзі імя Хаіма Суціна г.п. Смілавічы»</w:t>
      </w:r>
      <w:r w:rsidR="00CA07D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Чэрвеньскага раёна Мінскай вобласці </w:t>
      </w:r>
      <w:r w:rsidR="00CA07D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(кіраўнік Молчан Паліна Мікалаеўна);</w:t>
      </w:r>
    </w:p>
    <w:p w14:paraId="0DF85DEF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>Юдз</w:t>
      </w:r>
      <w:r w:rsidRPr="00A923C4">
        <w:rPr>
          <w:rFonts w:ascii="Times New Roman" w:hAnsi="Times New Roman" w:cs="Times New Roman"/>
          <w:sz w:val="30"/>
          <w:szCs w:val="30"/>
        </w:rPr>
        <w:t>i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на Аляксандра,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УА «Бабруйск</w:t>
      </w:r>
      <w:r w:rsidRPr="00A923C4">
        <w:rPr>
          <w:rFonts w:ascii="Times New Roman" w:hAnsi="Times New Roman" w:cs="Times New Roman"/>
          <w:sz w:val="30"/>
          <w:szCs w:val="30"/>
        </w:rPr>
        <w:t>i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 дзяржаўны каледж </w:t>
      </w:r>
      <w:r w:rsidRPr="00A923C4">
        <w:rPr>
          <w:rFonts w:ascii="Times New Roman" w:hAnsi="Times New Roman" w:cs="Times New Roman"/>
          <w:sz w:val="30"/>
          <w:szCs w:val="30"/>
        </w:rPr>
        <w:t>i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мя А.Я.Ларына»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>(кіраўнік Шырокая Марыя Віктараўна).</w:t>
      </w:r>
    </w:p>
    <w:p w14:paraId="0C385612" w14:textId="77777777" w:rsidR="001D27E5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Сярод музеяў краязнаўчага профілю ўзнагароджваюцца:</w:t>
      </w:r>
    </w:p>
    <w:p w14:paraId="684AA583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 ступені Міністэрства адукацыі Рэспублікі Беларусь: </w:t>
      </w:r>
    </w:p>
    <w:p w14:paraId="12BC7C8B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Гелямент Ксенія,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ДУА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>Дзівінская сярэдняя школа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» Кобрынскага раёна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Брэсцкай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Гелямент Лілія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Анатольеўна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4028DD3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</w:t>
      </w:r>
      <w:r w:rsidR="003D4F0E">
        <w:rPr>
          <w:sz w:val="30"/>
          <w:szCs w:val="30"/>
          <w:lang w:val="be-BY"/>
        </w:rPr>
        <w:t>і</w:t>
      </w:r>
      <w:r w:rsidRPr="00A923C4">
        <w:rPr>
          <w:sz w:val="30"/>
          <w:szCs w:val="30"/>
          <w:lang w:val="be-BY"/>
        </w:rPr>
        <w:t xml:space="preserve"> II ступені Міністэрства адукацыі Рэспублікі Беларусь: </w:t>
      </w:r>
    </w:p>
    <w:p w14:paraId="5107D3BC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Голешава Кацярына,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1 г.</w:t>
      </w:r>
      <w:r w:rsidRPr="00A923C4">
        <w:rPr>
          <w:rFonts w:ascii="Times New Roman" w:hAnsi="Times New Roman" w:cs="Times New Roman"/>
          <w:sz w:val="30"/>
          <w:szCs w:val="30"/>
        </w:rPr>
        <w:t> 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Дуброўна імя А.А.Нікандравай» Віцебскай вобласці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Малец Ал</w:t>
      </w:r>
      <w:r w:rsidR="000421A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ксандр Іосіфавіч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452A558" w14:textId="77777777" w:rsidR="001D27E5" w:rsidRPr="00327753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27753">
        <w:rPr>
          <w:rFonts w:ascii="Times New Roman" w:hAnsi="Times New Roman" w:cs="Times New Roman"/>
          <w:sz w:val="30"/>
          <w:szCs w:val="30"/>
          <w:lang w:val="be-BY"/>
        </w:rPr>
        <w:t>Літвіна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 xml:space="preserve"> Кірыл,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ДУА «Александрыйская сярэдняя школа Шкло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скага раёна»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Скавародкін Генадзь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Мікалаевіч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19DF6D6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Дыпломамі III ступені Міністэрства адукацыі Рэспублікі Беларусь: </w:t>
      </w:r>
    </w:p>
    <w:p w14:paraId="04134FBB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Гутыра Аляксандра,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«Гімназія № 1 г. Дзятлава»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Гродзенскай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Радомская Алена Вікенцьеўна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73E66031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Сечка Лізавета,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 «Дрычынская базавая школа» Пухавіцкага раёна Мінскай вобласці</w:t>
      </w:r>
      <w:r w:rsidR="003D4F0E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(кіраўнік Давыдава Жанна Іванаўна).</w:t>
      </w:r>
    </w:p>
    <w:p w14:paraId="68053EE5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Дыпломамі ўстановы адукацыі «Рэспубліканскі цэнтр экалогіі і краязнаўства»:</w:t>
      </w:r>
    </w:p>
    <w:p w14:paraId="2C4AC437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Бодрыкава Рэгіна,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«Парэцкая сярэдняя школа Акцябрскага раёна»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 Гомельскай вобласці</w:t>
      </w:r>
      <w:r w:rsidR="00CA07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(кіраўнік Матусевіч Галіна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Сяргееўна);</w:t>
      </w:r>
    </w:p>
    <w:p w14:paraId="4B563078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Малікаў Раман,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 «Сярэдняя школа № 51 г. Мінска»</w:t>
      </w:r>
      <w:r w:rsidR="000F687F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(кіраўнік Вяршыцкая Наталля Рыгораўна)</w:t>
      </w:r>
      <w:r w:rsidR="007D41D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.</w:t>
      </w:r>
    </w:p>
    <w:p w14:paraId="448E582A" w14:textId="77777777" w:rsidR="001D27E5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Сярод музеяў гістарычнага профілю (этнаграфічнай накіраванасці) узнагароджваюцца:</w:t>
      </w:r>
    </w:p>
    <w:p w14:paraId="23D924AB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 ступені Міністэрства адукацыі Рэспублікі Беларусь: </w:t>
      </w:r>
    </w:p>
    <w:p w14:paraId="5C606CB1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Крук Іван,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 «Сярэдняя школа № 197 г. Мінска імя Герояў 120-й дывізіі»</w:t>
      </w:r>
      <w:r w:rsidR="00327753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Лагунова Таццяна Мікалаеўна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A36A175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II ступені Міністэрства адукацыі Рэспублікі Беларусь: </w:t>
      </w:r>
    </w:p>
    <w:p w14:paraId="1CDCF992" w14:textId="77777777" w:rsidR="001D27E5" w:rsidRPr="00327753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2775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Грышчук Злата,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32775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ДУА 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327753">
        <w:rPr>
          <w:rFonts w:ascii="Times New Roman" w:eastAsia="Times New Roman" w:hAnsi="Times New Roman" w:cs="Times New Roman"/>
          <w:sz w:val="30"/>
          <w:szCs w:val="30"/>
          <w:lang w:val="be-BY"/>
        </w:rPr>
        <w:t>Сярэдняя школа № 3 г.</w:t>
      </w:r>
      <w:r w:rsidRPr="00A923C4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27753">
        <w:rPr>
          <w:rFonts w:ascii="Times New Roman" w:eastAsia="Times New Roman" w:hAnsi="Times New Roman" w:cs="Times New Roman"/>
          <w:sz w:val="30"/>
          <w:szCs w:val="30"/>
          <w:lang w:val="be-BY"/>
        </w:rPr>
        <w:t>Кобрына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» Брэсцкай вобласці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Карунас Валянціна Аляксандраўна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45F1773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Дыпломамі III ступені Міністэрства адукацыі Рэспублікі Беларусь: </w:t>
      </w:r>
    </w:p>
    <w:p w14:paraId="2F138692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Кучынская Карына,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«Гімназія г. Барані» Віцебскай вобласці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Радзічка Святлана Міхайлаўна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1B1E692E" w14:textId="77777777" w:rsidR="001D27E5" w:rsidRPr="00327753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27753">
        <w:rPr>
          <w:rFonts w:ascii="Times New Roman" w:hAnsi="Times New Roman" w:cs="Times New Roman"/>
          <w:sz w:val="30"/>
          <w:szCs w:val="30"/>
          <w:lang w:val="be-BY"/>
        </w:rPr>
        <w:t>Манько Дар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 xml:space="preserve">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3 г.</w:t>
      </w:r>
      <w:r w:rsidRPr="00A923C4">
        <w:rPr>
          <w:rFonts w:ascii="Times New Roman" w:hAnsi="Times New Roman" w:cs="Times New Roman"/>
          <w:sz w:val="30"/>
          <w:szCs w:val="30"/>
        </w:rPr>
        <w:t> </w:t>
      </w:r>
      <w:r w:rsidRPr="00327753">
        <w:rPr>
          <w:rFonts w:ascii="Times New Roman" w:hAnsi="Times New Roman" w:cs="Times New Roman"/>
          <w:sz w:val="30"/>
          <w:szCs w:val="30"/>
          <w:lang w:val="be-BY"/>
        </w:rPr>
        <w:t>Быхава імя Ц.М.Маскалькова»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Пазнякова Алена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Сяргееўна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8B5D0E4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Дыпломамі ўстановы адукацыі «Рэспубліканскі цэнтр экалогіі і краязнаўства»:</w:t>
      </w:r>
    </w:p>
    <w:p w14:paraId="721BAA18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Абабурка Аляксей,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«Морацкая сярэдняя школа Клецкага раёна»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Мінскай вобласці 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(кіраўнік Абабурка Святлана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Іосіфаўна);</w:t>
      </w:r>
    </w:p>
    <w:p w14:paraId="2A5950E2" w14:textId="77777777" w:rsidR="001D27E5" w:rsidRPr="000F687F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687F">
        <w:rPr>
          <w:rFonts w:ascii="Times New Roman" w:hAnsi="Times New Roman" w:cs="Times New Roman"/>
          <w:sz w:val="30"/>
          <w:szCs w:val="30"/>
          <w:lang w:val="be-BY"/>
        </w:rPr>
        <w:t>Грыбава Дар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0F687F">
        <w:rPr>
          <w:rFonts w:ascii="Times New Roman" w:hAnsi="Times New Roman" w:cs="Times New Roman"/>
          <w:sz w:val="30"/>
          <w:szCs w:val="30"/>
          <w:lang w:val="be-BY"/>
        </w:rPr>
        <w:t xml:space="preserve">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0F687F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1 г.</w:t>
      </w:r>
      <w:r w:rsidRPr="00A923C4">
        <w:rPr>
          <w:rFonts w:ascii="Times New Roman" w:hAnsi="Times New Roman" w:cs="Times New Roman"/>
          <w:sz w:val="30"/>
          <w:szCs w:val="30"/>
        </w:rPr>
        <w:t> </w:t>
      </w:r>
      <w:r w:rsidRPr="000F687F">
        <w:rPr>
          <w:rFonts w:ascii="Times New Roman" w:hAnsi="Times New Roman" w:cs="Times New Roman"/>
          <w:sz w:val="30"/>
          <w:szCs w:val="30"/>
          <w:lang w:val="be-BY"/>
        </w:rPr>
        <w:t>Гомеля»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Калеснік Таццяна Мікалаеўна);</w:t>
      </w:r>
    </w:p>
    <w:p w14:paraId="3F80B2D0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Дудак Раман,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2 імя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М.П.Масонава г. Свіслачы»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Гродзенскай вобласці 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(Пясецкі Аляксандр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Валер’евіч).</w:t>
      </w:r>
    </w:p>
    <w:p w14:paraId="47589EB1" w14:textId="77777777" w:rsidR="001D27E5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Сярод музеяў літаратурнага профілю ўзнагароджваюцца:</w:t>
      </w:r>
    </w:p>
    <w:p w14:paraId="2DCCD0EE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 ступені Міністэрства адукацыі Рэспублікі Беларусь: </w:t>
      </w:r>
    </w:p>
    <w:p w14:paraId="25781221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Пелейка Аляксандра,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 «Сярэдняя школа № 199 г. Мінска імя Пімена Панчанкі»</w:t>
      </w:r>
      <w:r w:rsidR="00327753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і: Кудрэвіч Таццяна Іванаўна, Курашэвіч Таццяна </w:t>
      </w:r>
      <w:r w:rsidR="0025642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ладзіміраўна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A5C4366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Дыпломамі II ступені Міністэрства адукацыі Рэспублікі Беларусь: </w:t>
      </w:r>
    </w:p>
    <w:p w14:paraId="10925781" w14:textId="77777777" w:rsidR="001D27E5" w:rsidRPr="00A923C4" w:rsidRDefault="001D27E5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Скрабач Аліса,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ДУА «Сеніцкая сярэдняя школа імя Я.Купалы» Мінскага раёна</w:t>
      </w:r>
      <w:r w:rsidR="00327753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Мінскай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Баравік Максім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Валер’евіч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933B339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Дыпломамі III ступені Міністэрства адукацыі Рэспублікі Беларусь: </w:t>
      </w:r>
    </w:p>
    <w:p w14:paraId="2F6F76DD" w14:textId="77777777" w:rsidR="00A923C4" w:rsidRPr="00A923C4" w:rsidRDefault="00A923C4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Локцева Дзіяна,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«Крынкаўская сярэдняя школа імя М.Ц.Лынькова Лёзненскага раёна»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Віцебскай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Сударыкава Наталля Васільеўна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622FB800" w14:textId="77777777" w:rsidR="001D27E5" w:rsidRPr="00A923C4" w:rsidRDefault="00A923C4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Юрасëва Настасся,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«Палужская сярэдняя школа» Краснапольскага раёна Магілёўскай вобласці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Васільева Святлана </w:t>
      </w:r>
      <w:r w:rsidR="0025642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ладзіміраўна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BB2CF49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>Дыпломамі ўстановы адукацыі «Рэспубліканскі цэнтр экалогіі і краязнаўства»:</w:t>
      </w:r>
    </w:p>
    <w:p w14:paraId="75C703F3" w14:textId="77777777" w:rsidR="001D27E5" w:rsidRPr="00A923C4" w:rsidRDefault="00A923C4" w:rsidP="00A9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Верыч Елізавета,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ДУА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>Цэнтр творчасці дзяцей і моладзі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923C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Пінскага раёна</w:t>
      </w:r>
      <w:r w:rsidR="000F687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Брэсцкай вобласці </w:t>
      </w:r>
      <w:r w:rsidR="000F687F">
        <w:rPr>
          <w:rFonts w:ascii="Times New Roman" w:eastAsia="Times New Roman" w:hAnsi="Times New Roman" w:cs="Times New Roman"/>
          <w:sz w:val="30"/>
          <w:szCs w:val="30"/>
          <w:lang w:val="be-BY"/>
        </w:rPr>
        <w:t>(кіраўнік Верыч Жанна Мікалаеўна);</w:t>
      </w:r>
    </w:p>
    <w:p w14:paraId="6EEF78B6" w14:textId="77777777" w:rsidR="00A923C4" w:rsidRPr="00A923C4" w:rsidRDefault="00A923C4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Гарбіна Валерыя,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«Беняконская сярэдняя школа» Воранаўскага раёна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Гродзенскай вобласці 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(кіраўнік Гарбіна Тарэса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Іванаўна);</w:t>
      </w:r>
    </w:p>
    <w:p w14:paraId="73F6CCA2" w14:textId="77777777" w:rsidR="00A923C4" w:rsidRPr="00A923C4" w:rsidRDefault="00A923C4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Маркевіч Ксенія,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«Сярэдняя школа № 1 г.</w:t>
      </w:r>
      <w:r w:rsidRPr="00A923C4">
        <w:rPr>
          <w:rFonts w:ascii="Times New Roman" w:hAnsi="Times New Roman" w:cs="Times New Roman"/>
          <w:sz w:val="30"/>
          <w:szCs w:val="30"/>
        </w:rPr>
        <w:t> 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Жыткавічы імя Р.М.Тураўца»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Гомельскай вобласці </w:t>
      </w:r>
      <w:r w:rsidR="000F687F">
        <w:rPr>
          <w:rFonts w:ascii="Times New Roman" w:hAnsi="Times New Roman" w:cs="Times New Roman"/>
          <w:sz w:val="30"/>
          <w:szCs w:val="30"/>
          <w:lang w:val="be-BY"/>
        </w:rPr>
        <w:t>(кіраўнік Касюк Вераніка Аляксандраўна).</w:t>
      </w:r>
    </w:p>
    <w:p w14:paraId="5E15600E" w14:textId="77777777" w:rsidR="001D27E5" w:rsidRPr="00A923C4" w:rsidRDefault="001D27E5" w:rsidP="00A923C4">
      <w:pPr>
        <w:pStyle w:val="a5"/>
        <w:numPr>
          <w:ilvl w:val="0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Сярод музеяў </w:t>
      </w:r>
      <w:r w:rsidR="00A923C4" w:rsidRPr="00A923C4">
        <w:rPr>
          <w:sz w:val="30"/>
          <w:szCs w:val="30"/>
          <w:lang w:val="be-BY"/>
        </w:rPr>
        <w:t>прыродазнаўч</w:t>
      </w:r>
      <w:r w:rsidRPr="00A923C4">
        <w:rPr>
          <w:sz w:val="30"/>
          <w:szCs w:val="30"/>
          <w:lang w:val="be-BY"/>
        </w:rPr>
        <w:t xml:space="preserve">ага профілю </w:t>
      </w:r>
      <w:r w:rsidR="00A923C4" w:rsidRPr="00A923C4">
        <w:rPr>
          <w:sz w:val="30"/>
          <w:szCs w:val="30"/>
          <w:lang w:val="be-BY"/>
        </w:rPr>
        <w:t>ў</w:t>
      </w:r>
      <w:r w:rsidRPr="00A923C4">
        <w:rPr>
          <w:sz w:val="30"/>
          <w:szCs w:val="30"/>
          <w:lang w:val="be-BY"/>
        </w:rPr>
        <w:t>знагароджваюцца:</w:t>
      </w:r>
    </w:p>
    <w:p w14:paraId="7512E701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 ступені Міністэрства адукацыі Рэспублікі Беларусь: </w:t>
      </w:r>
    </w:p>
    <w:p w14:paraId="7134FD1C" w14:textId="77777777" w:rsidR="00A923C4" w:rsidRPr="00A923C4" w:rsidRDefault="00A923C4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Іванюк Міраслава,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навучэнка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«Дабравольская сярэдняя школа» Свіслацкага раёна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Гродзенскай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Амельчанка Ірына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Пятроўна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8DEFCCE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II ступені Міністэрства адукацыі Рэспублікі Беларусь: </w:t>
      </w:r>
    </w:p>
    <w:p w14:paraId="3D953863" w14:textId="77777777" w:rsidR="001D27E5" w:rsidRPr="00A923C4" w:rsidRDefault="00A923C4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Парцікас Яраслаў,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УА «Клімавіцкі дзяржаўны аграрны каледж»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Пусянкова Любоў Васільеўна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0A107BB" w14:textId="77777777" w:rsidR="001D27E5" w:rsidRPr="00A923C4" w:rsidRDefault="001D27E5" w:rsidP="00A923C4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  <w:lang w:val="be-BY"/>
        </w:rPr>
      </w:pPr>
      <w:r w:rsidRPr="00A923C4">
        <w:rPr>
          <w:sz w:val="30"/>
          <w:szCs w:val="30"/>
          <w:lang w:val="be-BY"/>
        </w:rPr>
        <w:t xml:space="preserve">Дыпломам III ступені Міністэрства адукацыі Рэспублікі Беларусь: </w:t>
      </w:r>
    </w:p>
    <w:p w14:paraId="5CB25BA3" w14:textId="77777777" w:rsidR="001D27E5" w:rsidRPr="00A923C4" w:rsidRDefault="00A923C4" w:rsidP="00A9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23C4">
        <w:rPr>
          <w:rFonts w:ascii="Times New Roman" w:hAnsi="Times New Roman" w:cs="Times New Roman"/>
          <w:sz w:val="30"/>
          <w:szCs w:val="30"/>
          <w:lang w:val="be-BY"/>
        </w:rPr>
        <w:t xml:space="preserve">Раманенка Кірыл,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навучэнец </w:t>
      </w:r>
      <w:r w:rsidRPr="00A923C4">
        <w:rPr>
          <w:rFonts w:ascii="Times New Roman" w:hAnsi="Times New Roman" w:cs="Times New Roman"/>
          <w:sz w:val="30"/>
          <w:szCs w:val="30"/>
          <w:lang w:val="be-BY"/>
        </w:rPr>
        <w:t>ДУА «Лужкаўская сярэдняя школа Шаркаўшчынскага раёна»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 xml:space="preserve">Віцебскай вобласці 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(кіраўнік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 xml:space="preserve"> Лапо Наталія</w:t>
      </w:r>
      <w:r w:rsidR="0044632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Пятроўна</w:t>
      </w:r>
      <w:r w:rsidR="0032775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4F0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1D27E5" w:rsidRPr="00A923C4" w:rsidSect="00F53D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61EF3" w14:textId="77777777" w:rsidR="009D14DB" w:rsidRDefault="009D14DB" w:rsidP="00D75DBA">
      <w:pPr>
        <w:spacing w:after="0" w:line="240" w:lineRule="auto"/>
      </w:pPr>
      <w:r>
        <w:separator/>
      </w:r>
    </w:p>
  </w:endnote>
  <w:endnote w:type="continuationSeparator" w:id="0">
    <w:p w14:paraId="48C7CB88" w14:textId="77777777" w:rsidR="009D14DB" w:rsidRDefault="009D14DB" w:rsidP="00D7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90EFB" w14:textId="77777777" w:rsidR="009D14DB" w:rsidRDefault="009D14DB" w:rsidP="00D75DBA">
      <w:pPr>
        <w:spacing w:after="0" w:line="240" w:lineRule="auto"/>
      </w:pPr>
      <w:r>
        <w:separator/>
      </w:r>
    </w:p>
  </w:footnote>
  <w:footnote w:type="continuationSeparator" w:id="0">
    <w:p w14:paraId="612E8F6D" w14:textId="77777777" w:rsidR="009D14DB" w:rsidRDefault="009D14DB" w:rsidP="00D7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1537"/>
      <w:docPartObj>
        <w:docPartGallery w:val="Page Numbers (Top of Page)"/>
        <w:docPartUnique/>
      </w:docPartObj>
    </w:sdtPr>
    <w:sdtEndPr/>
    <w:sdtContent>
      <w:p w14:paraId="447B1937" w14:textId="77777777" w:rsidR="00D75DBA" w:rsidRDefault="00D75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41A">
          <w:rPr>
            <w:noProof/>
          </w:rPr>
          <w:t>2</w:t>
        </w:r>
        <w:r>
          <w:fldChar w:fldCharType="end"/>
        </w:r>
      </w:p>
    </w:sdtContent>
  </w:sdt>
  <w:p w14:paraId="41831D03" w14:textId="77777777" w:rsidR="00D75DBA" w:rsidRDefault="00D75D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3E56"/>
    <w:multiLevelType w:val="multilevel"/>
    <w:tmpl w:val="30106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7"/>
    <w:rsid w:val="000421A4"/>
    <w:rsid w:val="0006139B"/>
    <w:rsid w:val="000704CD"/>
    <w:rsid w:val="0007502E"/>
    <w:rsid w:val="000A61F6"/>
    <w:rsid w:val="000F687F"/>
    <w:rsid w:val="00117856"/>
    <w:rsid w:val="00125EE4"/>
    <w:rsid w:val="001432EA"/>
    <w:rsid w:val="001444ED"/>
    <w:rsid w:val="00155038"/>
    <w:rsid w:val="001571FC"/>
    <w:rsid w:val="00161CA0"/>
    <w:rsid w:val="001B2940"/>
    <w:rsid w:val="001D27E5"/>
    <w:rsid w:val="001D3005"/>
    <w:rsid w:val="001F7493"/>
    <w:rsid w:val="00254303"/>
    <w:rsid w:val="0025642A"/>
    <w:rsid w:val="00327753"/>
    <w:rsid w:val="003C0564"/>
    <w:rsid w:val="003C42D3"/>
    <w:rsid w:val="003D3ADD"/>
    <w:rsid w:val="003D4F0E"/>
    <w:rsid w:val="00446322"/>
    <w:rsid w:val="00463D4F"/>
    <w:rsid w:val="004C19E0"/>
    <w:rsid w:val="004E63F9"/>
    <w:rsid w:val="00585DCD"/>
    <w:rsid w:val="005B01A0"/>
    <w:rsid w:val="00670927"/>
    <w:rsid w:val="00695387"/>
    <w:rsid w:val="006C30B4"/>
    <w:rsid w:val="006C65EE"/>
    <w:rsid w:val="006F75A1"/>
    <w:rsid w:val="0071441A"/>
    <w:rsid w:val="0074541A"/>
    <w:rsid w:val="00780A8C"/>
    <w:rsid w:val="007C5F66"/>
    <w:rsid w:val="007D41D5"/>
    <w:rsid w:val="008340DB"/>
    <w:rsid w:val="00834441"/>
    <w:rsid w:val="00847CE2"/>
    <w:rsid w:val="008A68E4"/>
    <w:rsid w:val="008B044A"/>
    <w:rsid w:val="008B358B"/>
    <w:rsid w:val="008D4F7B"/>
    <w:rsid w:val="00917925"/>
    <w:rsid w:val="0092692A"/>
    <w:rsid w:val="00962F9D"/>
    <w:rsid w:val="009C1966"/>
    <w:rsid w:val="009D14DB"/>
    <w:rsid w:val="00A646C1"/>
    <w:rsid w:val="00A87212"/>
    <w:rsid w:val="00A923C4"/>
    <w:rsid w:val="00A94954"/>
    <w:rsid w:val="00A97A84"/>
    <w:rsid w:val="00B030F1"/>
    <w:rsid w:val="00B3524E"/>
    <w:rsid w:val="00B440C6"/>
    <w:rsid w:val="00B47E56"/>
    <w:rsid w:val="00B560A7"/>
    <w:rsid w:val="00B778C3"/>
    <w:rsid w:val="00BB422A"/>
    <w:rsid w:val="00C03C2B"/>
    <w:rsid w:val="00C6128E"/>
    <w:rsid w:val="00CA07D5"/>
    <w:rsid w:val="00CB5293"/>
    <w:rsid w:val="00CC1375"/>
    <w:rsid w:val="00D030B7"/>
    <w:rsid w:val="00D1134A"/>
    <w:rsid w:val="00D365FC"/>
    <w:rsid w:val="00D462DD"/>
    <w:rsid w:val="00D55BA4"/>
    <w:rsid w:val="00D7085A"/>
    <w:rsid w:val="00D75DBA"/>
    <w:rsid w:val="00DA2163"/>
    <w:rsid w:val="00DA2D08"/>
    <w:rsid w:val="00E21383"/>
    <w:rsid w:val="00E809B5"/>
    <w:rsid w:val="00E84D18"/>
    <w:rsid w:val="00EA4DD0"/>
    <w:rsid w:val="00ED432D"/>
    <w:rsid w:val="00F0071D"/>
    <w:rsid w:val="00F02964"/>
    <w:rsid w:val="00F21860"/>
    <w:rsid w:val="00F53D2C"/>
    <w:rsid w:val="00F56B6B"/>
    <w:rsid w:val="00F62CA1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3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3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21383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pacing w:val="4"/>
      <w:sz w:val="26"/>
      <w:szCs w:val="26"/>
      <w:lang w:eastAsia="ru-RU" w:bidi="ru-RU"/>
    </w:rPr>
  </w:style>
  <w:style w:type="character" w:styleId="a6">
    <w:name w:val="Emphasis"/>
    <w:basedOn w:val="a0"/>
    <w:uiPriority w:val="20"/>
    <w:qFormat/>
    <w:rsid w:val="00E21383"/>
    <w:rPr>
      <w:i/>
      <w:iCs/>
    </w:rPr>
  </w:style>
  <w:style w:type="character" w:customStyle="1" w:styleId="layout">
    <w:name w:val="layout"/>
    <w:basedOn w:val="a0"/>
    <w:rsid w:val="00E21383"/>
  </w:style>
  <w:style w:type="character" w:customStyle="1" w:styleId="tlid-translation">
    <w:name w:val="tlid-translation"/>
    <w:basedOn w:val="a0"/>
    <w:rsid w:val="001D27E5"/>
  </w:style>
  <w:style w:type="paragraph" w:styleId="a7">
    <w:name w:val="header"/>
    <w:basedOn w:val="a"/>
    <w:link w:val="a8"/>
    <w:uiPriority w:val="99"/>
    <w:unhideWhenUsed/>
    <w:rsid w:val="00D7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DBA"/>
  </w:style>
  <w:style w:type="paragraph" w:styleId="a9">
    <w:name w:val="footer"/>
    <w:basedOn w:val="a"/>
    <w:link w:val="aa"/>
    <w:uiPriority w:val="99"/>
    <w:unhideWhenUsed/>
    <w:rsid w:val="00D7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3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3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21383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pacing w:val="4"/>
      <w:sz w:val="26"/>
      <w:szCs w:val="26"/>
      <w:lang w:eastAsia="ru-RU" w:bidi="ru-RU"/>
    </w:rPr>
  </w:style>
  <w:style w:type="character" w:styleId="a6">
    <w:name w:val="Emphasis"/>
    <w:basedOn w:val="a0"/>
    <w:uiPriority w:val="20"/>
    <w:qFormat/>
    <w:rsid w:val="00E21383"/>
    <w:rPr>
      <w:i/>
      <w:iCs/>
    </w:rPr>
  </w:style>
  <w:style w:type="character" w:customStyle="1" w:styleId="layout">
    <w:name w:val="layout"/>
    <w:basedOn w:val="a0"/>
    <w:rsid w:val="00E21383"/>
  </w:style>
  <w:style w:type="character" w:customStyle="1" w:styleId="tlid-translation">
    <w:name w:val="tlid-translation"/>
    <w:basedOn w:val="a0"/>
    <w:rsid w:val="001D27E5"/>
  </w:style>
  <w:style w:type="paragraph" w:styleId="a7">
    <w:name w:val="header"/>
    <w:basedOn w:val="a"/>
    <w:link w:val="a8"/>
    <w:uiPriority w:val="99"/>
    <w:unhideWhenUsed/>
    <w:rsid w:val="00D7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DBA"/>
  </w:style>
  <w:style w:type="paragraph" w:styleId="a9">
    <w:name w:val="footer"/>
    <w:basedOn w:val="a"/>
    <w:link w:val="aa"/>
    <w:uiPriority w:val="99"/>
    <w:unhideWhenUsed/>
    <w:rsid w:val="00D7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613-1</cp:lastModifiedBy>
  <cp:revision>2</cp:revision>
  <cp:lastPrinted>2024-05-02T13:59:00Z</cp:lastPrinted>
  <dcterms:created xsi:type="dcterms:W3CDTF">2024-05-06T12:05:00Z</dcterms:created>
  <dcterms:modified xsi:type="dcterms:W3CDTF">2024-05-06T12:05:00Z</dcterms:modified>
</cp:coreProperties>
</file>